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24FEE" w14:textId="77777777" w:rsidR="008662BE" w:rsidRDefault="008662BE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1D911BA7" w14:textId="77777777" w:rsidR="008662BE" w:rsidRDefault="00FE56F8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ИНФОРМАЦИОННОЕ ПИСЬМО</w:t>
      </w:r>
    </w:p>
    <w:p w14:paraId="62DEA65D" w14:textId="77777777" w:rsidR="008662BE" w:rsidRDefault="008662B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2A12FAE" w14:textId="77777777" w:rsidR="008662BE" w:rsidRDefault="00FE56F8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Глубокоуважаемые коллеги!</w:t>
      </w:r>
    </w:p>
    <w:p w14:paraId="487AE5AB" w14:textId="77777777" w:rsidR="00C3779B" w:rsidRPr="00C3779B" w:rsidRDefault="00C3779B" w:rsidP="00C3779B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2DC9B78D" w14:textId="77777777" w:rsidR="00C3779B" w:rsidRDefault="00C3779B" w:rsidP="00C3779B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  <w:lang w:val="en-GB"/>
        </w:rPr>
      </w:pPr>
      <w:r w:rsidRPr="00FE56F8">
        <w:rPr>
          <w:rFonts w:ascii="Times New Roman" w:hAnsi="Times New Roman"/>
          <w:sz w:val="24"/>
          <w:szCs w:val="24"/>
        </w:rPr>
        <w:t xml:space="preserve">Факультет медицины и здравоохранения Казахского Национального университета имени </w:t>
      </w:r>
      <w:proofErr w:type="spellStart"/>
      <w:r w:rsidRPr="00FE56F8">
        <w:rPr>
          <w:rFonts w:ascii="Times New Roman" w:hAnsi="Times New Roman"/>
          <w:sz w:val="24"/>
          <w:szCs w:val="24"/>
        </w:rPr>
        <w:t>Аль-Фараби</w:t>
      </w:r>
      <w:proofErr w:type="spellEnd"/>
      <w:r w:rsidRPr="00FE56F8">
        <w:rPr>
          <w:rFonts w:ascii="Times New Roman" w:hAnsi="Times New Roman"/>
          <w:sz w:val="24"/>
          <w:szCs w:val="24"/>
        </w:rPr>
        <w:t xml:space="preserve"> приглашает вас к участию в Международной научно-практической конференции «Медицина будущего», которая состоится 16 апреля 2025 года.</w:t>
      </w:r>
    </w:p>
    <w:p w14:paraId="2E935B50" w14:textId="1C87C120" w:rsidR="00C3779B" w:rsidRPr="00AB2DE7" w:rsidRDefault="00AB2DE7" w:rsidP="00C3779B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hyperlink r:id="rId7" w:history="1">
        <w:r w:rsidRPr="006464C6">
          <w:rPr>
            <w:rStyle w:val="a9"/>
            <w:rFonts w:ascii="Times New Roman" w:hAnsi="Times New Roman"/>
            <w:sz w:val="24"/>
            <w:szCs w:val="24"/>
          </w:rPr>
          <w:t>https://www.hsm-conferences.org/r</w:t>
        </w:r>
        <w:r w:rsidRPr="006464C6">
          <w:rPr>
            <w:rStyle w:val="a9"/>
            <w:rFonts w:ascii="Times New Roman" w:hAnsi="Times New Roman"/>
            <w:sz w:val="24"/>
            <w:szCs w:val="24"/>
            <w:lang w:val="en-GB"/>
          </w:rPr>
          <w:t>u</w:t>
        </w:r>
      </w:hyperlink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6622E3A7" w14:textId="77777777" w:rsidR="00C3779B" w:rsidRPr="00FE56F8" w:rsidRDefault="00C3779B" w:rsidP="00C3779B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63846478" w14:textId="77777777" w:rsidR="00C3779B" w:rsidRPr="00FE56F8" w:rsidRDefault="00C3779B" w:rsidP="00C3779B">
      <w:pPr>
        <w:spacing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E56F8">
        <w:rPr>
          <w:rFonts w:ascii="Times New Roman" w:hAnsi="Times New Roman"/>
          <w:b/>
          <w:bCs/>
          <w:sz w:val="24"/>
          <w:szCs w:val="24"/>
        </w:rPr>
        <w:t>Медицина будущего: вызовы, технологии и перспективы</w:t>
      </w:r>
    </w:p>
    <w:p w14:paraId="690F3186" w14:textId="77777777" w:rsidR="00C3779B" w:rsidRPr="00FE56F8" w:rsidRDefault="00C3779B" w:rsidP="00C3779B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06EBCB08" w14:textId="77777777" w:rsidR="00C3779B" w:rsidRPr="00FE56F8" w:rsidRDefault="00C3779B" w:rsidP="00C3779B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E56F8">
        <w:rPr>
          <w:rFonts w:ascii="Times New Roman" w:hAnsi="Times New Roman"/>
          <w:sz w:val="24"/>
          <w:szCs w:val="24"/>
        </w:rPr>
        <w:t xml:space="preserve">Современная медицина стоит на пороге кардинальных изменений. Традиционные подходы к диагностике и лечению сменяются персонализированными стратегиями, основанными на анализе </w:t>
      </w:r>
      <w:proofErr w:type="spellStart"/>
      <w:r w:rsidRPr="00FE56F8">
        <w:rPr>
          <w:rFonts w:ascii="Times New Roman" w:hAnsi="Times New Roman"/>
          <w:sz w:val="24"/>
          <w:szCs w:val="24"/>
        </w:rPr>
        <w:t>биомаркеров</w:t>
      </w:r>
      <w:proofErr w:type="spellEnd"/>
      <w:r w:rsidRPr="00FE56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56F8">
        <w:rPr>
          <w:rFonts w:ascii="Times New Roman" w:hAnsi="Times New Roman"/>
          <w:sz w:val="24"/>
          <w:szCs w:val="24"/>
        </w:rPr>
        <w:t>инновационных</w:t>
      </w:r>
      <w:proofErr w:type="spellEnd"/>
      <w:r w:rsidRPr="00FE56F8">
        <w:rPr>
          <w:rFonts w:ascii="Times New Roman" w:hAnsi="Times New Roman"/>
          <w:sz w:val="24"/>
          <w:szCs w:val="24"/>
        </w:rPr>
        <w:t xml:space="preserve"> биотехнологиях и искусственном интеллекте. Развитие медицинской науки позволяет не только точно диагностировать заболевания на ранних стадиях, но и прогнозировать их вероятность у будущих поколений. Эти достижения дают импульс развитию превентивной медицины, главная цель которой – предупреждение заболеваний задолго до их клинического проявления.</w:t>
      </w:r>
    </w:p>
    <w:p w14:paraId="1ED8B438" w14:textId="77777777" w:rsidR="00C3779B" w:rsidRPr="00FE56F8" w:rsidRDefault="00C3779B" w:rsidP="00C3779B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7A8698AA" w14:textId="77777777" w:rsidR="00C3779B" w:rsidRPr="00FE56F8" w:rsidRDefault="00C3779B" w:rsidP="00C3779B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E56F8">
        <w:rPr>
          <w:rFonts w:ascii="Times New Roman" w:hAnsi="Times New Roman"/>
          <w:sz w:val="24"/>
          <w:szCs w:val="24"/>
        </w:rPr>
        <w:t xml:space="preserve">Международная конференция «Медицина будущего» объединит ведущих исследователей, врачей-практиков, преподавателей и обучающихся медицинских вузов, чтобы представить </w:t>
      </w:r>
      <w:proofErr w:type="spellStart"/>
      <w:r w:rsidRPr="00FE56F8">
        <w:rPr>
          <w:rFonts w:ascii="Times New Roman" w:hAnsi="Times New Roman"/>
          <w:sz w:val="24"/>
          <w:szCs w:val="24"/>
        </w:rPr>
        <w:t>междисциплинарные</w:t>
      </w:r>
      <w:proofErr w:type="spellEnd"/>
      <w:r w:rsidRPr="00FE56F8">
        <w:rPr>
          <w:rFonts w:ascii="Times New Roman" w:hAnsi="Times New Roman"/>
          <w:sz w:val="24"/>
          <w:szCs w:val="24"/>
        </w:rPr>
        <w:t xml:space="preserve"> знания и передовые технологии, формирующие облик медицины XXI века.</w:t>
      </w:r>
    </w:p>
    <w:p w14:paraId="189BA72C" w14:textId="77777777" w:rsidR="00C3779B" w:rsidRPr="00FE56F8" w:rsidRDefault="00C3779B" w:rsidP="00C3779B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26690EBD" w14:textId="77777777" w:rsidR="00C3779B" w:rsidRPr="00FE56F8" w:rsidRDefault="00C3779B" w:rsidP="00C3779B">
      <w:pPr>
        <w:spacing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E56F8">
        <w:rPr>
          <w:rFonts w:ascii="Times New Roman" w:hAnsi="Times New Roman"/>
          <w:b/>
          <w:bCs/>
          <w:sz w:val="24"/>
          <w:szCs w:val="24"/>
        </w:rPr>
        <w:t>Ключевые направления конференции:</w:t>
      </w:r>
    </w:p>
    <w:p w14:paraId="276734A4" w14:textId="77777777" w:rsidR="00C3779B" w:rsidRPr="00FE56F8" w:rsidRDefault="00C3779B" w:rsidP="00754DC8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</w:p>
    <w:p w14:paraId="473FF73C" w14:textId="77777777" w:rsidR="00A426DF" w:rsidRPr="00FE56F8" w:rsidRDefault="00C3779B" w:rsidP="00A426DF">
      <w:pPr>
        <w:pStyle w:val="ac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 w:rsidRPr="00FE56F8">
        <w:rPr>
          <w:rFonts w:ascii="Times New Roman" w:hAnsi="Times New Roman"/>
          <w:sz w:val="24"/>
          <w:szCs w:val="24"/>
        </w:rPr>
        <w:t>Междисциплинарные</w:t>
      </w:r>
      <w:proofErr w:type="spellEnd"/>
      <w:r w:rsidRPr="00FE56F8">
        <w:rPr>
          <w:rFonts w:ascii="Times New Roman" w:hAnsi="Times New Roman"/>
          <w:sz w:val="24"/>
          <w:szCs w:val="24"/>
        </w:rPr>
        <w:t xml:space="preserve"> вызовы современной клинической медицины</w:t>
      </w:r>
    </w:p>
    <w:p w14:paraId="6E9DBD99" w14:textId="19ED7F79" w:rsidR="00C3779B" w:rsidRPr="00FE56F8" w:rsidRDefault="00C3779B" w:rsidP="00A426DF">
      <w:pPr>
        <w:pStyle w:val="ac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E56F8">
        <w:rPr>
          <w:rFonts w:ascii="Times New Roman" w:hAnsi="Times New Roman"/>
          <w:sz w:val="24"/>
          <w:szCs w:val="24"/>
        </w:rPr>
        <w:t xml:space="preserve">Роль </w:t>
      </w:r>
      <w:proofErr w:type="spellStart"/>
      <w:r w:rsidRPr="00FE56F8">
        <w:rPr>
          <w:rFonts w:ascii="Times New Roman" w:hAnsi="Times New Roman"/>
          <w:sz w:val="24"/>
          <w:szCs w:val="24"/>
        </w:rPr>
        <w:t>биомаркеров</w:t>
      </w:r>
      <w:proofErr w:type="spellEnd"/>
      <w:r w:rsidRPr="00FE56F8">
        <w:rPr>
          <w:rFonts w:ascii="Times New Roman" w:hAnsi="Times New Roman"/>
          <w:sz w:val="24"/>
          <w:szCs w:val="24"/>
        </w:rPr>
        <w:t xml:space="preserve"> в прогнозировании, диагностике и терапии заболеваний, разработке </w:t>
      </w:r>
      <w:proofErr w:type="spellStart"/>
      <w:r w:rsidRPr="00FE56F8">
        <w:rPr>
          <w:rFonts w:ascii="Times New Roman" w:hAnsi="Times New Roman"/>
          <w:sz w:val="24"/>
          <w:szCs w:val="24"/>
        </w:rPr>
        <w:t>инновационных</w:t>
      </w:r>
      <w:proofErr w:type="spellEnd"/>
      <w:r w:rsidRPr="00FE56F8">
        <w:rPr>
          <w:rFonts w:ascii="Times New Roman" w:hAnsi="Times New Roman"/>
          <w:sz w:val="24"/>
          <w:szCs w:val="24"/>
        </w:rPr>
        <w:t xml:space="preserve"> лекарственных средств.</w:t>
      </w:r>
    </w:p>
    <w:p w14:paraId="347F9297" w14:textId="38E1D4A3" w:rsidR="00C3779B" w:rsidRPr="00FE56F8" w:rsidRDefault="00C3779B" w:rsidP="00A426DF">
      <w:pPr>
        <w:pStyle w:val="ac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E56F8">
        <w:rPr>
          <w:rFonts w:ascii="Times New Roman" w:hAnsi="Times New Roman"/>
          <w:sz w:val="24"/>
          <w:szCs w:val="24"/>
        </w:rPr>
        <w:t>Интеграция IT-технологий в медицину: цифровые платформы, автоматизированные системы поддержки клинических решений.</w:t>
      </w:r>
    </w:p>
    <w:p w14:paraId="1D277603" w14:textId="538544C4" w:rsidR="00C3779B" w:rsidRPr="00FE56F8" w:rsidRDefault="00C3779B" w:rsidP="00A426DF">
      <w:pPr>
        <w:pStyle w:val="ac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E56F8">
        <w:rPr>
          <w:rFonts w:ascii="Times New Roman" w:hAnsi="Times New Roman"/>
          <w:sz w:val="24"/>
          <w:szCs w:val="24"/>
        </w:rPr>
        <w:t>Искусственный интеллект в медицинской практике: от диагностики до персонализированного лечения.</w:t>
      </w:r>
    </w:p>
    <w:p w14:paraId="0DE70BB0" w14:textId="77777777" w:rsidR="00C3779B" w:rsidRPr="00FE56F8" w:rsidRDefault="00C3779B" w:rsidP="00754DC8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</w:p>
    <w:p w14:paraId="73B8140F" w14:textId="77777777" w:rsidR="00C3779B" w:rsidRPr="00FE56F8" w:rsidRDefault="00C3779B" w:rsidP="00754DC8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FE56F8">
        <w:rPr>
          <w:rFonts w:ascii="Times New Roman" w:hAnsi="Times New Roman"/>
          <w:sz w:val="24"/>
          <w:szCs w:val="24"/>
        </w:rPr>
        <w:t xml:space="preserve">Конференция соберет ведущих отечественных и зарубежных специалистов, а также молодых ученых, которые смогут представить свои научные разработки в рамках Конкурса молодых ученых. В ходе конкурса участники презентуют устные и </w:t>
      </w:r>
      <w:proofErr w:type="spellStart"/>
      <w:r w:rsidRPr="00FE56F8">
        <w:rPr>
          <w:rFonts w:ascii="Times New Roman" w:hAnsi="Times New Roman"/>
          <w:sz w:val="24"/>
          <w:szCs w:val="24"/>
        </w:rPr>
        <w:t>постерные</w:t>
      </w:r>
      <w:proofErr w:type="spellEnd"/>
      <w:r w:rsidRPr="00FE56F8">
        <w:rPr>
          <w:rFonts w:ascii="Times New Roman" w:hAnsi="Times New Roman"/>
          <w:sz w:val="24"/>
          <w:szCs w:val="24"/>
        </w:rPr>
        <w:t xml:space="preserve"> доклады, демонстрируя </w:t>
      </w:r>
      <w:proofErr w:type="spellStart"/>
      <w:r w:rsidRPr="00FE56F8">
        <w:rPr>
          <w:rFonts w:ascii="Times New Roman" w:hAnsi="Times New Roman"/>
          <w:sz w:val="24"/>
          <w:szCs w:val="24"/>
        </w:rPr>
        <w:t>инновационные</w:t>
      </w:r>
      <w:proofErr w:type="spellEnd"/>
      <w:r w:rsidRPr="00FE56F8">
        <w:rPr>
          <w:rFonts w:ascii="Times New Roman" w:hAnsi="Times New Roman"/>
          <w:sz w:val="24"/>
          <w:szCs w:val="24"/>
        </w:rPr>
        <w:t xml:space="preserve"> технологии диагностики и лечения.</w:t>
      </w:r>
    </w:p>
    <w:p w14:paraId="77E67B55" w14:textId="77777777" w:rsidR="00C3779B" w:rsidRPr="00FE56F8" w:rsidRDefault="00C3779B" w:rsidP="00754DC8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</w:p>
    <w:p w14:paraId="60165DB1" w14:textId="77777777" w:rsidR="00C3779B" w:rsidRPr="00FE56F8" w:rsidRDefault="00C3779B" w:rsidP="00C3779B">
      <w:pPr>
        <w:spacing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E56F8">
        <w:rPr>
          <w:rFonts w:ascii="Times New Roman" w:hAnsi="Times New Roman"/>
          <w:b/>
          <w:bCs/>
          <w:sz w:val="24"/>
          <w:szCs w:val="24"/>
        </w:rPr>
        <w:t>Формат и организационные детали</w:t>
      </w:r>
    </w:p>
    <w:p w14:paraId="55154C35" w14:textId="77777777" w:rsidR="00C3779B" w:rsidRPr="00FE56F8" w:rsidRDefault="00C3779B" w:rsidP="00C3779B">
      <w:pPr>
        <w:spacing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6702F8" w14:textId="024A21F7" w:rsidR="00C3779B" w:rsidRPr="00FE56F8" w:rsidRDefault="00C3779B" w:rsidP="00647254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  <w:lang w:val="en-GB"/>
        </w:rPr>
      </w:pPr>
      <w:r w:rsidRPr="00FE56F8">
        <w:rPr>
          <w:rFonts w:ascii="Times New Roman" w:hAnsi="Times New Roman"/>
          <w:sz w:val="24"/>
          <w:szCs w:val="24"/>
        </w:rPr>
        <w:t>Конференция пройдет в гибридном формате (онлайн/оффлайн).</w:t>
      </w:r>
    </w:p>
    <w:p w14:paraId="03B0FD7E" w14:textId="77777777" w:rsidR="00E824F8" w:rsidRPr="00FE56F8" w:rsidRDefault="00E824F8" w:rsidP="00647254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  <w:lang w:val="en-GB"/>
        </w:rPr>
      </w:pPr>
    </w:p>
    <w:p w14:paraId="27E9C833" w14:textId="77777777" w:rsidR="00C3779B" w:rsidRPr="00FE56F8" w:rsidRDefault="00C3779B" w:rsidP="00647254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FE56F8">
        <w:rPr>
          <w:rFonts w:ascii="Apple Color Emoji" w:hAnsi="Apple Color Emoji" w:cs="Apple Color Emoji"/>
          <w:sz w:val="24"/>
          <w:szCs w:val="24"/>
        </w:rPr>
        <w:t>📍</w:t>
      </w:r>
      <w:r w:rsidRPr="00FE56F8">
        <w:rPr>
          <w:rFonts w:ascii="Times New Roman" w:hAnsi="Times New Roman"/>
          <w:sz w:val="24"/>
          <w:szCs w:val="24"/>
        </w:rPr>
        <w:t xml:space="preserve"> Место проведения: г. Алматы, библиотека </w:t>
      </w:r>
      <w:proofErr w:type="spellStart"/>
      <w:r w:rsidRPr="00FE56F8">
        <w:rPr>
          <w:rFonts w:ascii="Times New Roman" w:hAnsi="Times New Roman"/>
          <w:sz w:val="24"/>
          <w:szCs w:val="24"/>
        </w:rPr>
        <w:t>Аль-Фараби</w:t>
      </w:r>
      <w:proofErr w:type="spellEnd"/>
      <w:r w:rsidRPr="00FE56F8">
        <w:rPr>
          <w:rFonts w:ascii="Times New Roman" w:hAnsi="Times New Roman"/>
          <w:sz w:val="24"/>
          <w:szCs w:val="24"/>
        </w:rPr>
        <w:t xml:space="preserve">, пр. </w:t>
      </w:r>
      <w:proofErr w:type="spellStart"/>
      <w:r w:rsidRPr="00FE56F8">
        <w:rPr>
          <w:rFonts w:ascii="Times New Roman" w:hAnsi="Times New Roman"/>
          <w:sz w:val="24"/>
          <w:szCs w:val="24"/>
        </w:rPr>
        <w:t>Аль-Фараби</w:t>
      </w:r>
      <w:proofErr w:type="spellEnd"/>
      <w:r w:rsidRPr="00FE56F8">
        <w:rPr>
          <w:rFonts w:ascii="Times New Roman" w:hAnsi="Times New Roman"/>
          <w:sz w:val="24"/>
          <w:szCs w:val="24"/>
        </w:rPr>
        <w:t>, 71, 4 этаж.</w:t>
      </w:r>
    </w:p>
    <w:p w14:paraId="4EB219C7" w14:textId="77777777" w:rsidR="00C3779B" w:rsidRPr="00FE56F8" w:rsidRDefault="00C3779B" w:rsidP="00647254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FE56F8">
        <w:rPr>
          <w:rFonts w:ascii="Apple Color Emoji" w:hAnsi="Apple Color Emoji" w:cs="Apple Color Emoji"/>
          <w:sz w:val="24"/>
          <w:szCs w:val="24"/>
        </w:rPr>
        <w:t>🗣</w:t>
      </w:r>
      <w:r w:rsidRPr="00FE56F8">
        <w:rPr>
          <w:rFonts w:ascii="Times New Roman" w:hAnsi="Times New Roman"/>
          <w:sz w:val="24"/>
          <w:szCs w:val="24"/>
        </w:rPr>
        <w:t xml:space="preserve"> Официальные языки: казахский, русский, английский.</w:t>
      </w:r>
    </w:p>
    <w:p w14:paraId="2193CB8D" w14:textId="77777777" w:rsidR="00C3779B" w:rsidRPr="00FE56F8" w:rsidRDefault="00C3779B" w:rsidP="00647254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</w:p>
    <w:p w14:paraId="3DF4950C" w14:textId="77777777" w:rsidR="00C3779B" w:rsidRDefault="00C3779B" w:rsidP="00647254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  <w:lang w:val="en-GB"/>
        </w:rPr>
      </w:pPr>
      <w:r w:rsidRPr="00FE56F8">
        <w:rPr>
          <w:rFonts w:ascii="Apple Color Emoji" w:hAnsi="Apple Color Emoji" w:cs="Apple Color Emoji"/>
          <w:sz w:val="24"/>
          <w:szCs w:val="24"/>
        </w:rPr>
        <w:t>📌</w:t>
      </w:r>
      <w:r w:rsidRPr="00FE56F8">
        <w:rPr>
          <w:rFonts w:ascii="Times New Roman" w:hAnsi="Times New Roman"/>
          <w:sz w:val="24"/>
          <w:szCs w:val="24"/>
        </w:rPr>
        <w:t xml:space="preserve"> Регистрация открыта до 12 апреля 2025 года:</w:t>
      </w:r>
    </w:p>
    <w:p w14:paraId="6B06C95E" w14:textId="58075735" w:rsidR="00C3779B" w:rsidRPr="002C570F" w:rsidRDefault="002C570F" w:rsidP="00647254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hyperlink r:id="rId8" w:history="1">
        <w:r w:rsidRPr="006464C6">
          <w:rPr>
            <w:rStyle w:val="a9"/>
            <w:rFonts w:ascii="Times New Roman" w:hAnsi="Times New Roman"/>
            <w:sz w:val="24"/>
            <w:szCs w:val="24"/>
          </w:rPr>
          <w:t>https://docs.google.com/forms/d/e/1FAIpQLSfY22xDeg6waASMKu13oRFPcLhcZmZ-IELx6jz4JoG1DcCKKw/viewform?usp=header</w:t>
        </w:r>
      </w:hyperlink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7E681D72" w14:textId="77777777" w:rsidR="00C3779B" w:rsidRPr="00FE56F8" w:rsidRDefault="00C3779B" w:rsidP="00647254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</w:p>
    <w:p w14:paraId="4F539175" w14:textId="77777777" w:rsidR="00647254" w:rsidRPr="00FE56F8" w:rsidRDefault="00647254" w:rsidP="00647254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  <w:lang w:val="en-GB"/>
        </w:rPr>
      </w:pPr>
    </w:p>
    <w:p w14:paraId="23F176C5" w14:textId="77777777" w:rsidR="00647254" w:rsidRPr="00FE56F8" w:rsidRDefault="00647254" w:rsidP="00647254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  <w:lang w:val="en-GB"/>
        </w:rPr>
      </w:pPr>
    </w:p>
    <w:p w14:paraId="7B3E99D1" w14:textId="540020A7" w:rsidR="00C3779B" w:rsidRPr="00FE56F8" w:rsidRDefault="00C3779B" w:rsidP="00647254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FE56F8">
        <w:rPr>
          <w:rFonts w:ascii="Apple Color Emoji" w:hAnsi="Apple Color Emoji" w:cs="Apple Color Emoji"/>
          <w:sz w:val="24"/>
          <w:szCs w:val="24"/>
        </w:rPr>
        <w:t>📑</w:t>
      </w:r>
      <w:r w:rsidRPr="00FE56F8">
        <w:rPr>
          <w:rFonts w:ascii="Times New Roman" w:hAnsi="Times New Roman"/>
          <w:sz w:val="24"/>
          <w:szCs w:val="24"/>
        </w:rPr>
        <w:t xml:space="preserve"> Подача научных материалов (статей, тезисов, постеров) до 7 апреля 2025 года на e-mail: </w:t>
      </w:r>
      <w:proofErr w:type="spellStart"/>
      <w:r w:rsidRPr="00FE56F8">
        <w:rPr>
          <w:rFonts w:ascii="Times New Roman" w:hAnsi="Times New Roman"/>
          <w:sz w:val="24"/>
          <w:szCs w:val="24"/>
        </w:rPr>
        <w:t>ovp.conference2024</w:t>
      </w:r>
      <w:proofErr w:type="spellEnd"/>
      <w:r w:rsidRPr="00FE56F8">
        <w:rPr>
          <w:rFonts w:ascii="Times New Roman" w:hAnsi="Times New Roman"/>
          <w:sz w:val="24"/>
          <w:szCs w:val="24"/>
        </w:rPr>
        <w:t>@gmail.com.</w:t>
      </w:r>
    </w:p>
    <w:p w14:paraId="2B9FED6C" w14:textId="77777777" w:rsidR="00C3779B" w:rsidRPr="00FE56F8" w:rsidRDefault="00C3779B" w:rsidP="00647254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FE56F8">
        <w:rPr>
          <w:rFonts w:ascii="Times New Roman" w:hAnsi="Times New Roman"/>
          <w:sz w:val="24"/>
          <w:szCs w:val="24"/>
        </w:rPr>
        <w:t>Все материалы будут опубликованы в специализированном научном сборнике.</w:t>
      </w:r>
    </w:p>
    <w:p w14:paraId="316423DF" w14:textId="77777777" w:rsidR="00C3779B" w:rsidRPr="00FE56F8" w:rsidRDefault="00C3779B" w:rsidP="00647254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</w:p>
    <w:p w14:paraId="69C10178" w14:textId="77777777" w:rsidR="00C3779B" w:rsidRPr="00FE56F8" w:rsidRDefault="00C3779B" w:rsidP="00647254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FE56F8">
        <w:rPr>
          <w:rFonts w:ascii="Apple Color Emoji" w:hAnsi="Apple Color Emoji" w:cs="Apple Color Emoji"/>
          <w:sz w:val="24"/>
          <w:szCs w:val="24"/>
        </w:rPr>
        <w:t>📖</w:t>
      </w:r>
      <w:r w:rsidRPr="00FE56F8">
        <w:rPr>
          <w:rFonts w:ascii="Times New Roman" w:hAnsi="Times New Roman"/>
          <w:sz w:val="24"/>
          <w:szCs w:val="24"/>
        </w:rPr>
        <w:t xml:space="preserve"> Конференция аккредитована Комиссией по оценке учебных мероприятий для НМО (12 академических часов).</w:t>
      </w:r>
    </w:p>
    <w:p w14:paraId="2C62422B" w14:textId="77777777" w:rsidR="00C3779B" w:rsidRPr="00FE56F8" w:rsidRDefault="00C3779B" w:rsidP="00C3779B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509142D6" w14:textId="77777777" w:rsidR="00C3779B" w:rsidRPr="00FE56F8" w:rsidRDefault="00C3779B" w:rsidP="00C3779B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E56F8">
        <w:rPr>
          <w:rFonts w:ascii="Apple Color Emoji" w:hAnsi="Apple Color Emoji" w:cs="Apple Color Emoji"/>
          <w:sz w:val="24"/>
          <w:szCs w:val="24"/>
        </w:rPr>
        <w:t>📞</w:t>
      </w:r>
      <w:r w:rsidRPr="00FE56F8">
        <w:rPr>
          <w:rFonts w:ascii="Times New Roman" w:hAnsi="Times New Roman"/>
          <w:sz w:val="24"/>
          <w:szCs w:val="24"/>
        </w:rPr>
        <w:t xml:space="preserve"> Контакты оргкомитета:</w:t>
      </w:r>
    </w:p>
    <w:p w14:paraId="6FBDF610" w14:textId="77777777" w:rsidR="00C3779B" w:rsidRPr="00FE56F8" w:rsidRDefault="00C3779B" w:rsidP="00C3779B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E56F8">
        <w:rPr>
          <w:rFonts w:ascii="Times New Roman" w:hAnsi="Times New Roman"/>
          <w:sz w:val="24"/>
          <w:szCs w:val="24"/>
        </w:rPr>
        <w:tab/>
        <w:t>•</w:t>
      </w:r>
      <w:r w:rsidRPr="00FE56F8">
        <w:rPr>
          <w:rFonts w:ascii="Times New Roman" w:hAnsi="Times New Roman"/>
          <w:sz w:val="24"/>
          <w:szCs w:val="24"/>
        </w:rPr>
        <w:tab/>
      </w:r>
      <w:proofErr w:type="spellStart"/>
      <w:r w:rsidRPr="00FE56F8">
        <w:rPr>
          <w:rFonts w:ascii="Times New Roman" w:hAnsi="Times New Roman"/>
          <w:sz w:val="24"/>
          <w:szCs w:val="24"/>
        </w:rPr>
        <w:t>Асель</w:t>
      </w:r>
      <w:proofErr w:type="spellEnd"/>
      <w:r w:rsidRPr="00FE56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56F8">
        <w:rPr>
          <w:rFonts w:ascii="Times New Roman" w:hAnsi="Times New Roman"/>
          <w:sz w:val="24"/>
          <w:szCs w:val="24"/>
        </w:rPr>
        <w:t>Даулетбаевна</w:t>
      </w:r>
      <w:proofErr w:type="spellEnd"/>
      <w:r w:rsidRPr="00FE56F8">
        <w:rPr>
          <w:rFonts w:ascii="Times New Roman" w:hAnsi="Times New Roman"/>
          <w:sz w:val="24"/>
          <w:szCs w:val="24"/>
        </w:rPr>
        <w:t>: +7 702 282 81 83</w:t>
      </w:r>
    </w:p>
    <w:p w14:paraId="6595BA59" w14:textId="77777777" w:rsidR="00C3779B" w:rsidRPr="00FE56F8" w:rsidRDefault="00C3779B" w:rsidP="00C3779B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E56F8">
        <w:rPr>
          <w:rFonts w:ascii="Times New Roman" w:hAnsi="Times New Roman"/>
          <w:sz w:val="24"/>
          <w:szCs w:val="24"/>
        </w:rPr>
        <w:tab/>
        <w:t>•</w:t>
      </w:r>
      <w:r w:rsidRPr="00FE56F8">
        <w:rPr>
          <w:rFonts w:ascii="Times New Roman" w:hAnsi="Times New Roman"/>
          <w:sz w:val="24"/>
          <w:szCs w:val="24"/>
        </w:rPr>
        <w:tab/>
      </w:r>
      <w:proofErr w:type="spellStart"/>
      <w:r w:rsidRPr="00FE56F8">
        <w:rPr>
          <w:rFonts w:ascii="Times New Roman" w:hAnsi="Times New Roman"/>
          <w:sz w:val="24"/>
          <w:szCs w:val="24"/>
        </w:rPr>
        <w:t>Улжан</w:t>
      </w:r>
      <w:proofErr w:type="spellEnd"/>
      <w:r w:rsidRPr="00FE56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56F8">
        <w:rPr>
          <w:rFonts w:ascii="Times New Roman" w:hAnsi="Times New Roman"/>
          <w:sz w:val="24"/>
          <w:szCs w:val="24"/>
        </w:rPr>
        <w:t>Бауржановна</w:t>
      </w:r>
      <w:proofErr w:type="spellEnd"/>
      <w:r w:rsidRPr="00FE56F8">
        <w:rPr>
          <w:rFonts w:ascii="Times New Roman" w:hAnsi="Times New Roman"/>
          <w:sz w:val="24"/>
          <w:szCs w:val="24"/>
        </w:rPr>
        <w:t>: +7 700 690 13 50</w:t>
      </w:r>
    </w:p>
    <w:p w14:paraId="3C1ACFCF" w14:textId="77777777" w:rsidR="00C3779B" w:rsidRPr="00FE56F8" w:rsidRDefault="00C3779B" w:rsidP="00C3779B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6BA30C1E" w14:textId="77777777" w:rsidR="00C3779B" w:rsidRPr="00FE56F8" w:rsidRDefault="00C3779B" w:rsidP="00C3779B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E56F8">
        <w:rPr>
          <w:rFonts w:ascii="Times New Roman" w:hAnsi="Times New Roman"/>
          <w:sz w:val="24"/>
          <w:szCs w:val="24"/>
        </w:rPr>
        <w:t>С уважением,</w:t>
      </w:r>
    </w:p>
    <w:p w14:paraId="6914C585" w14:textId="50F997AD" w:rsidR="00C3779B" w:rsidRPr="00FE56F8" w:rsidRDefault="00C3779B" w:rsidP="00C3779B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  <w:lang w:val="en-GB"/>
        </w:rPr>
      </w:pPr>
      <w:r w:rsidRPr="00FE56F8">
        <w:rPr>
          <w:rFonts w:ascii="Times New Roman" w:hAnsi="Times New Roman"/>
          <w:sz w:val="24"/>
          <w:szCs w:val="24"/>
        </w:rPr>
        <w:t>Оргкомитет</w:t>
      </w:r>
      <w:r w:rsidR="00007160" w:rsidRPr="00FE56F8">
        <w:rPr>
          <w:rFonts w:ascii="Times New Roman" w:hAnsi="Times New Roman"/>
          <w:sz w:val="24"/>
          <w:szCs w:val="24"/>
          <w:lang w:val="en-GB"/>
        </w:rPr>
        <w:t>!</w:t>
      </w:r>
    </w:p>
    <w:p w14:paraId="5CEA6B70" w14:textId="77777777" w:rsidR="00C3779B" w:rsidRPr="00FE56F8" w:rsidRDefault="00C3779B" w:rsidP="00C3779B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282885A6" w14:textId="77777777" w:rsidR="00C3779B" w:rsidRPr="00FE56F8" w:rsidRDefault="00C3779B" w:rsidP="00C3779B">
      <w:pPr>
        <w:spacing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E56F8">
        <w:rPr>
          <w:rFonts w:ascii="Times New Roman" w:hAnsi="Times New Roman"/>
          <w:b/>
          <w:bCs/>
          <w:sz w:val="24"/>
          <w:szCs w:val="24"/>
        </w:rPr>
        <w:t>Приложение 1</w:t>
      </w:r>
    </w:p>
    <w:p w14:paraId="359C029A" w14:textId="77777777" w:rsidR="00C3779B" w:rsidRPr="00FE56F8" w:rsidRDefault="00C3779B" w:rsidP="00C3779B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3D1CAADB" w14:textId="77777777" w:rsidR="00C3779B" w:rsidRPr="00FE56F8" w:rsidRDefault="00C3779B" w:rsidP="00C3779B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E56F8">
        <w:rPr>
          <w:rFonts w:ascii="Times New Roman" w:hAnsi="Times New Roman"/>
          <w:sz w:val="24"/>
          <w:szCs w:val="24"/>
        </w:rPr>
        <w:t>Требования к оформлению научных материалов</w:t>
      </w:r>
    </w:p>
    <w:p w14:paraId="0FD37664" w14:textId="77777777" w:rsidR="00C3779B" w:rsidRPr="00FE56F8" w:rsidRDefault="00C3779B" w:rsidP="00C3779B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3E71A435" w14:textId="77777777" w:rsidR="00C3779B" w:rsidRPr="00FE56F8" w:rsidRDefault="00C3779B" w:rsidP="00C3779B">
      <w:pPr>
        <w:spacing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E56F8">
        <w:rPr>
          <w:rFonts w:ascii="Times New Roman" w:hAnsi="Times New Roman"/>
          <w:b/>
          <w:bCs/>
          <w:sz w:val="24"/>
          <w:szCs w:val="24"/>
        </w:rPr>
        <w:t>Оформление статьи/тезиса:</w:t>
      </w:r>
    </w:p>
    <w:p w14:paraId="28B562D7" w14:textId="77777777" w:rsidR="00C3779B" w:rsidRPr="00FE56F8" w:rsidRDefault="00C3779B" w:rsidP="00461ABD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FE56F8">
        <w:rPr>
          <w:rFonts w:ascii="Times New Roman" w:hAnsi="Times New Roman"/>
          <w:sz w:val="24"/>
          <w:szCs w:val="24"/>
        </w:rPr>
        <w:tab/>
        <w:t>1.</w:t>
      </w:r>
      <w:r w:rsidRPr="00FE56F8">
        <w:rPr>
          <w:rFonts w:ascii="Times New Roman" w:hAnsi="Times New Roman"/>
          <w:sz w:val="24"/>
          <w:szCs w:val="24"/>
        </w:rPr>
        <w:tab/>
        <w:t>Название статьи/тезиса.</w:t>
      </w:r>
    </w:p>
    <w:p w14:paraId="519DA6EC" w14:textId="77777777" w:rsidR="00C3779B" w:rsidRPr="00FE56F8" w:rsidRDefault="00C3779B" w:rsidP="00461ABD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FE56F8">
        <w:rPr>
          <w:rFonts w:ascii="Times New Roman" w:hAnsi="Times New Roman"/>
          <w:sz w:val="24"/>
          <w:szCs w:val="24"/>
        </w:rPr>
        <w:tab/>
        <w:t>2.</w:t>
      </w:r>
      <w:r w:rsidRPr="00FE56F8">
        <w:rPr>
          <w:rFonts w:ascii="Times New Roman" w:hAnsi="Times New Roman"/>
          <w:sz w:val="24"/>
          <w:szCs w:val="24"/>
        </w:rPr>
        <w:tab/>
        <w:t>ФИО автора (авторов).</w:t>
      </w:r>
    </w:p>
    <w:p w14:paraId="28199D41" w14:textId="77777777" w:rsidR="00C3779B" w:rsidRPr="00FE56F8" w:rsidRDefault="00C3779B" w:rsidP="00461ABD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FE56F8">
        <w:rPr>
          <w:rFonts w:ascii="Times New Roman" w:hAnsi="Times New Roman"/>
          <w:sz w:val="24"/>
          <w:szCs w:val="24"/>
        </w:rPr>
        <w:tab/>
        <w:t>3.</w:t>
      </w:r>
      <w:r w:rsidRPr="00FE56F8">
        <w:rPr>
          <w:rFonts w:ascii="Times New Roman" w:hAnsi="Times New Roman"/>
          <w:sz w:val="24"/>
          <w:szCs w:val="24"/>
        </w:rPr>
        <w:tab/>
        <w:t>Название учреждения, город, страна.</w:t>
      </w:r>
    </w:p>
    <w:p w14:paraId="79B28134" w14:textId="77777777" w:rsidR="00C3779B" w:rsidRPr="00FE56F8" w:rsidRDefault="00C3779B" w:rsidP="00461ABD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FE56F8">
        <w:rPr>
          <w:rFonts w:ascii="Times New Roman" w:hAnsi="Times New Roman"/>
          <w:sz w:val="24"/>
          <w:szCs w:val="24"/>
        </w:rPr>
        <w:tab/>
        <w:t>4.</w:t>
      </w:r>
      <w:r w:rsidRPr="00FE56F8">
        <w:rPr>
          <w:rFonts w:ascii="Times New Roman" w:hAnsi="Times New Roman"/>
          <w:sz w:val="24"/>
          <w:szCs w:val="24"/>
        </w:rPr>
        <w:tab/>
        <w:t>Основной текст (введение, методы, результаты, заключение, список литературы).</w:t>
      </w:r>
    </w:p>
    <w:p w14:paraId="5013A9BE" w14:textId="77777777" w:rsidR="00C3779B" w:rsidRPr="00FE56F8" w:rsidRDefault="00C3779B" w:rsidP="00461ABD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FE56F8">
        <w:rPr>
          <w:rFonts w:ascii="Times New Roman" w:hAnsi="Times New Roman"/>
          <w:sz w:val="24"/>
          <w:szCs w:val="24"/>
        </w:rPr>
        <w:tab/>
        <w:t>5.</w:t>
      </w:r>
      <w:r w:rsidRPr="00FE56F8">
        <w:rPr>
          <w:rFonts w:ascii="Times New Roman" w:hAnsi="Times New Roman"/>
          <w:sz w:val="24"/>
          <w:szCs w:val="24"/>
        </w:rPr>
        <w:tab/>
        <w:t>Форматирование:</w:t>
      </w:r>
    </w:p>
    <w:p w14:paraId="1D63AF9F" w14:textId="77777777" w:rsidR="00C3779B" w:rsidRPr="00FE56F8" w:rsidRDefault="00C3779B" w:rsidP="00007160">
      <w:pPr>
        <w:spacing w:line="240" w:lineRule="auto"/>
        <w:ind w:left="708" w:firstLine="567"/>
        <w:jc w:val="left"/>
        <w:rPr>
          <w:rFonts w:ascii="Times New Roman" w:hAnsi="Times New Roman"/>
          <w:sz w:val="24"/>
          <w:szCs w:val="24"/>
        </w:rPr>
      </w:pPr>
      <w:r w:rsidRPr="00FE56F8">
        <w:rPr>
          <w:rFonts w:ascii="Times New Roman" w:hAnsi="Times New Roman"/>
          <w:sz w:val="24"/>
          <w:szCs w:val="24"/>
        </w:rPr>
        <w:tab/>
        <w:t>•</w:t>
      </w:r>
      <w:r w:rsidRPr="00FE56F8">
        <w:rPr>
          <w:rFonts w:ascii="Times New Roman" w:hAnsi="Times New Roman"/>
          <w:sz w:val="24"/>
          <w:szCs w:val="24"/>
        </w:rPr>
        <w:tab/>
        <w:t>Поля: 2 см (сверху, снизу, слева, справа).</w:t>
      </w:r>
    </w:p>
    <w:p w14:paraId="14553930" w14:textId="77777777" w:rsidR="00C3779B" w:rsidRPr="00FE56F8" w:rsidRDefault="00C3779B" w:rsidP="00007160">
      <w:pPr>
        <w:spacing w:line="240" w:lineRule="auto"/>
        <w:ind w:left="708" w:firstLine="567"/>
        <w:jc w:val="left"/>
        <w:rPr>
          <w:rFonts w:ascii="Times New Roman" w:hAnsi="Times New Roman"/>
          <w:sz w:val="24"/>
          <w:szCs w:val="24"/>
        </w:rPr>
      </w:pPr>
      <w:r w:rsidRPr="00FE56F8">
        <w:rPr>
          <w:rFonts w:ascii="Times New Roman" w:hAnsi="Times New Roman"/>
          <w:sz w:val="24"/>
          <w:szCs w:val="24"/>
        </w:rPr>
        <w:tab/>
        <w:t>•</w:t>
      </w:r>
      <w:r w:rsidRPr="00FE56F8">
        <w:rPr>
          <w:rFonts w:ascii="Times New Roman" w:hAnsi="Times New Roman"/>
          <w:sz w:val="24"/>
          <w:szCs w:val="24"/>
        </w:rPr>
        <w:tab/>
        <w:t>Шрифт: Times New Roman, 12 pt.</w:t>
      </w:r>
    </w:p>
    <w:p w14:paraId="247F926C" w14:textId="77777777" w:rsidR="00C3779B" w:rsidRPr="00FE56F8" w:rsidRDefault="00C3779B" w:rsidP="00007160">
      <w:pPr>
        <w:spacing w:line="240" w:lineRule="auto"/>
        <w:ind w:left="708" w:firstLine="567"/>
        <w:jc w:val="left"/>
        <w:rPr>
          <w:rFonts w:ascii="Times New Roman" w:hAnsi="Times New Roman"/>
          <w:sz w:val="24"/>
          <w:szCs w:val="24"/>
        </w:rPr>
      </w:pPr>
      <w:r w:rsidRPr="00FE56F8">
        <w:rPr>
          <w:rFonts w:ascii="Times New Roman" w:hAnsi="Times New Roman"/>
          <w:sz w:val="24"/>
          <w:szCs w:val="24"/>
        </w:rPr>
        <w:tab/>
        <w:t>•</w:t>
      </w:r>
      <w:r w:rsidRPr="00FE56F8">
        <w:rPr>
          <w:rFonts w:ascii="Times New Roman" w:hAnsi="Times New Roman"/>
          <w:sz w:val="24"/>
          <w:szCs w:val="24"/>
        </w:rPr>
        <w:tab/>
      </w:r>
      <w:proofErr w:type="spellStart"/>
      <w:r w:rsidRPr="00FE56F8">
        <w:rPr>
          <w:rFonts w:ascii="Times New Roman" w:hAnsi="Times New Roman"/>
          <w:sz w:val="24"/>
          <w:szCs w:val="24"/>
        </w:rPr>
        <w:t>Межстрочный</w:t>
      </w:r>
      <w:proofErr w:type="spellEnd"/>
      <w:r w:rsidRPr="00FE56F8">
        <w:rPr>
          <w:rFonts w:ascii="Times New Roman" w:hAnsi="Times New Roman"/>
          <w:sz w:val="24"/>
          <w:szCs w:val="24"/>
        </w:rPr>
        <w:t xml:space="preserve"> интервал: 1.0.</w:t>
      </w:r>
    </w:p>
    <w:p w14:paraId="4D21049D" w14:textId="77777777" w:rsidR="00C3779B" w:rsidRPr="00FE56F8" w:rsidRDefault="00C3779B" w:rsidP="00007160">
      <w:pPr>
        <w:spacing w:line="240" w:lineRule="auto"/>
        <w:ind w:left="708" w:firstLine="567"/>
        <w:jc w:val="left"/>
        <w:rPr>
          <w:rFonts w:ascii="Times New Roman" w:hAnsi="Times New Roman"/>
          <w:sz w:val="24"/>
          <w:szCs w:val="24"/>
        </w:rPr>
      </w:pPr>
      <w:r w:rsidRPr="00FE56F8">
        <w:rPr>
          <w:rFonts w:ascii="Times New Roman" w:hAnsi="Times New Roman"/>
          <w:sz w:val="24"/>
          <w:szCs w:val="24"/>
        </w:rPr>
        <w:tab/>
        <w:t>•</w:t>
      </w:r>
      <w:r w:rsidRPr="00FE56F8">
        <w:rPr>
          <w:rFonts w:ascii="Times New Roman" w:hAnsi="Times New Roman"/>
          <w:sz w:val="24"/>
          <w:szCs w:val="24"/>
        </w:rPr>
        <w:tab/>
        <w:t>Объем:</w:t>
      </w:r>
    </w:p>
    <w:p w14:paraId="06BACA8A" w14:textId="77777777" w:rsidR="00C3779B" w:rsidRPr="00FE56F8" w:rsidRDefault="00C3779B" w:rsidP="00007160">
      <w:pPr>
        <w:spacing w:line="240" w:lineRule="auto"/>
        <w:ind w:left="708" w:firstLine="567"/>
        <w:jc w:val="left"/>
        <w:rPr>
          <w:rFonts w:ascii="Times New Roman" w:hAnsi="Times New Roman"/>
          <w:sz w:val="24"/>
          <w:szCs w:val="24"/>
        </w:rPr>
      </w:pPr>
      <w:r w:rsidRPr="00FE56F8">
        <w:rPr>
          <w:rFonts w:ascii="Times New Roman" w:hAnsi="Times New Roman"/>
          <w:sz w:val="24"/>
          <w:szCs w:val="24"/>
        </w:rPr>
        <w:tab/>
        <w:t>•</w:t>
      </w:r>
      <w:r w:rsidRPr="00FE56F8">
        <w:rPr>
          <w:rFonts w:ascii="Times New Roman" w:hAnsi="Times New Roman"/>
          <w:sz w:val="24"/>
          <w:szCs w:val="24"/>
        </w:rPr>
        <w:tab/>
        <w:t>Тезисы — 1 страница.</w:t>
      </w:r>
    </w:p>
    <w:p w14:paraId="46F8B8E5" w14:textId="77777777" w:rsidR="00C3779B" w:rsidRPr="00FE56F8" w:rsidRDefault="00C3779B" w:rsidP="00007160">
      <w:pPr>
        <w:spacing w:line="240" w:lineRule="auto"/>
        <w:ind w:left="708" w:firstLine="567"/>
        <w:jc w:val="left"/>
        <w:rPr>
          <w:rFonts w:ascii="Times New Roman" w:hAnsi="Times New Roman"/>
          <w:sz w:val="24"/>
          <w:szCs w:val="24"/>
        </w:rPr>
      </w:pPr>
      <w:r w:rsidRPr="00FE56F8">
        <w:rPr>
          <w:rFonts w:ascii="Times New Roman" w:hAnsi="Times New Roman"/>
          <w:sz w:val="24"/>
          <w:szCs w:val="24"/>
        </w:rPr>
        <w:tab/>
        <w:t>•</w:t>
      </w:r>
      <w:r w:rsidRPr="00FE56F8">
        <w:rPr>
          <w:rFonts w:ascii="Times New Roman" w:hAnsi="Times New Roman"/>
          <w:sz w:val="24"/>
          <w:szCs w:val="24"/>
        </w:rPr>
        <w:tab/>
        <w:t>Статьи — 3–5 страниц.</w:t>
      </w:r>
    </w:p>
    <w:p w14:paraId="4ED9FBD6" w14:textId="77777777" w:rsidR="00C3779B" w:rsidRPr="00FE56F8" w:rsidRDefault="00C3779B" w:rsidP="00C3779B">
      <w:pPr>
        <w:spacing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9F27FF" w14:textId="77777777" w:rsidR="00C3779B" w:rsidRPr="00FE56F8" w:rsidRDefault="00C3779B" w:rsidP="00C3779B">
      <w:pPr>
        <w:spacing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FE56F8">
        <w:rPr>
          <w:rFonts w:ascii="Times New Roman" w:hAnsi="Times New Roman"/>
          <w:b/>
          <w:bCs/>
          <w:sz w:val="24"/>
          <w:szCs w:val="24"/>
        </w:rPr>
        <w:t xml:space="preserve">Оформление </w:t>
      </w:r>
      <w:proofErr w:type="spellStart"/>
      <w:r w:rsidRPr="00FE56F8">
        <w:rPr>
          <w:rFonts w:ascii="Times New Roman" w:hAnsi="Times New Roman"/>
          <w:b/>
          <w:bCs/>
          <w:sz w:val="24"/>
          <w:szCs w:val="24"/>
        </w:rPr>
        <w:t>постерного</w:t>
      </w:r>
      <w:proofErr w:type="spellEnd"/>
      <w:r w:rsidRPr="00FE56F8">
        <w:rPr>
          <w:rFonts w:ascii="Times New Roman" w:hAnsi="Times New Roman"/>
          <w:b/>
          <w:bCs/>
          <w:sz w:val="24"/>
          <w:szCs w:val="24"/>
        </w:rPr>
        <w:t xml:space="preserve"> доклада:</w:t>
      </w:r>
    </w:p>
    <w:p w14:paraId="31A6CE6D" w14:textId="77777777" w:rsidR="00461ABD" w:rsidRPr="00FE56F8" w:rsidRDefault="00461ABD" w:rsidP="00C3779B">
      <w:pPr>
        <w:spacing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43CE20A7" w14:textId="77777777" w:rsidR="00C3779B" w:rsidRPr="00FE56F8" w:rsidRDefault="00C3779B" w:rsidP="00461ABD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FE56F8">
        <w:rPr>
          <w:rFonts w:ascii="Times New Roman" w:hAnsi="Times New Roman"/>
          <w:sz w:val="24"/>
          <w:szCs w:val="24"/>
        </w:rPr>
        <w:tab/>
        <w:t>1.</w:t>
      </w:r>
      <w:r w:rsidRPr="00FE56F8">
        <w:rPr>
          <w:rFonts w:ascii="Times New Roman" w:hAnsi="Times New Roman"/>
          <w:sz w:val="24"/>
          <w:szCs w:val="24"/>
        </w:rPr>
        <w:tab/>
        <w:t>Название доклада.</w:t>
      </w:r>
    </w:p>
    <w:p w14:paraId="55C7774A" w14:textId="77777777" w:rsidR="00C3779B" w:rsidRPr="00FE56F8" w:rsidRDefault="00C3779B" w:rsidP="00461ABD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FE56F8">
        <w:rPr>
          <w:rFonts w:ascii="Times New Roman" w:hAnsi="Times New Roman"/>
          <w:sz w:val="24"/>
          <w:szCs w:val="24"/>
        </w:rPr>
        <w:tab/>
        <w:t>2.</w:t>
      </w:r>
      <w:r w:rsidRPr="00FE56F8">
        <w:rPr>
          <w:rFonts w:ascii="Times New Roman" w:hAnsi="Times New Roman"/>
          <w:sz w:val="24"/>
          <w:szCs w:val="24"/>
        </w:rPr>
        <w:tab/>
        <w:t>ФИО автора (авторов).</w:t>
      </w:r>
    </w:p>
    <w:p w14:paraId="60383CCE" w14:textId="77777777" w:rsidR="00C3779B" w:rsidRPr="00FE56F8" w:rsidRDefault="00C3779B" w:rsidP="00461ABD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FE56F8">
        <w:rPr>
          <w:rFonts w:ascii="Times New Roman" w:hAnsi="Times New Roman"/>
          <w:sz w:val="24"/>
          <w:szCs w:val="24"/>
        </w:rPr>
        <w:tab/>
        <w:t>3.</w:t>
      </w:r>
      <w:r w:rsidRPr="00FE56F8">
        <w:rPr>
          <w:rFonts w:ascii="Times New Roman" w:hAnsi="Times New Roman"/>
          <w:sz w:val="24"/>
          <w:szCs w:val="24"/>
        </w:rPr>
        <w:tab/>
        <w:t>Руководитель научной работы.</w:t>
      </w:r>
    </w:p>
    <w:p w14:paraId="68818C64" w14:textId="77777777" w:rsidR="00C3779B" w:rsidRPr="00FE56F8" w:rsidRDefault="00C3779B" w:rsidP="00461ABD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FE56F8">
        <w:rPr>
          <w:rFonts w:ascii="Times New Roman" w:hAnsi="Times New Roman"/>
          <w:sz w:val="24"/>
          <w:szCs w:val="24"/>
        </w:rPr>
        <w:tab/>
        <w:t>4.</w:t>
      </w:r>
      <w:r w:rsidRPr="00FE56F8">
        <w:rPr>
          <w:rFonts w:ascii="Times New Roman" w:hAnsi="Times New Roman"/>
          <w:sz w:val="24"/>
          <w:szCs w:val="24"/>
        </w:rPr>
        <w:tab/>
        <w:t>Название учреждения, город, страна.</w:t>
      </w:r>
    </w:p>
    <w:p w14:paraId="4CF3C533" w14:textId="77777777" w:rsidR="00C3779B" w:rsidRPr="00FE56F8" w:rsidRDefault="00C3779B" w:rsidP="00461ABD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FE56F8">
        <w:rPr>
          <w:rFonts w:ascii="Times New Roman" w:hAnsi="Times New Roman"/>
          <w:sz w:val="24"/>
          <w:szCs w:val="24"/>
        </w:rPr>
        <w:tab/>
        <w:t>5.</w:t>
      </w:r>
      <w:r w:rsidRPr="00FE56F8">
        <w:rPr>
          <w:rFonts w:ascii="Times New Roman" w:hAnsi="Times New Roman"/>
          <w:sz w:val="24"/>
          <w:szCs w:val="24"/>
        </w:rPr>
        <w:tab/>
        <w:t>Основной текст (введение, методы, результаты, заключение, список литературы).</w:t>
      </w:r>
    </w:p>
    <w:p w14:paraId="4B258809" w14:textId="3EE10C72" w:rsidR="008662BE" w:rsidRPr="00FE56F8" w:rsidRDefault="00C3779B" w:rsidP="00461ABD">
      <w:pPr>
        <w:spacing w:line="240" w:lineRule="auto"/>
        <w:ind w:firstLine="567"/>
        <w:jc w:val="left"/>
        <w:rPr>
          <w:rFonts w:ascii="Times New Roman" w:hAnsi="Times New Roman"/>
          <w:sz w:val="24"/>
          <w:szCs w:val="24"/>
        </w:rPr>
      </w:pPr>
      <w:r w:rsidRPr="00FE56F8">
        <w:rPr>
          <w:rFonts w:ascii="Times New Roman" w:hAnsi="Times New Roman"/>
          <w:sz w:val="24"/>
          <w:szCs w:val="24"/>
        </w:rPr>
        <w:tab/>
        <w:t>6.</w:t>
      </w:r>
      <w:r w:rsidRPr="00FE56F8">
        <w:rPr>
          <w:rFonts w:ascii="Times New Roman" w:hAnsi="Times New Roman"/>
          <w:sz w:val="24"/>
          <w:szCs w:val="24"/>
        </w:rPr>
        <w:tab/>
        <w:t>Презентация в формате PowerPoint для демонстрации на LED-экранах.</w:t>
      </w:r>
    </w:p>
    <w:sectPr w:rsidR="008662BE" w:rsidRPr="00FE56F8">
      <w:headerReference w:type="default" r:id="rId9"/>
      <w:pgSz w:w="11906" w:h="16838"/>
      <w:pgMar w:top="1134" w:right="850" w:bottom="1134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D067E" w14:textId="77777777" w:rsidR="009E4B7E" w:rsidRDefault="009E4B7E">
      <w:pPr>
        <w:spacing w:line="240" w:lineRule="auto"/>
      </w:pPr>
      <w:r>
        <w:separator/>
      </w:r>
    </w:p>
  </w:endnote>
  <w:endnote w:type="continuationSeparator" w:id="0">
    <w:p w14:paraId="7C87B210" w14:textId="77777777" w:rsidR="009E4B7E" w:rsidRDefault="009E4B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default"/>
    <w:sig w:usb0="00000000" w:usb1="00000000" w:usb2="00000000" w:usb3="00000000" w:csb0="003E0000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B2380" w14:textId="77777777" w:rsidR="009E4B7E" w:rsidRDefault="009E4B7E">
      <w:r>
        <w:separator/>
      </w:r>
    </w:p>
  </w:footnote>
  <w:footnote w:type="continuationSeparator" w:id="0">
    <w:p w14:paraId="5B9185D5" w14:textId="77777777" w:rsidR="009E4B7E" w:rsidRDefault="009E4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26E82" w14:textId="77777777" w:rsidR="008662BE" w:rsidRDefault="00FE56F8">
    <w:pPr>
      <w:pStyle w:val="a7"/>
      <w:ind w:firstLine="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D53CB6F" wp14:editId="02B033AD">
          <wp:simplePos x="0" y="0"/>
          <wp:positionH relativeFrom="page">
            <wp:posOffset>2614930</wp:posOffset>
          </wp:positionH>
          <wp:positionV relativeFrom="paragraph">
            <wp:posOffset>20955</wp:posOffset>
          </wp:positionV>
          <wp:extent cx="2067560" cy="923925"/>
          <wp:effectExtent l="0" t="0" r="15240" b="15875"/>
          <wp:wrapTight wrapText="bothSides">
            <wp:wrapPolygon edited="0">
              <wp:start x="0" y="0"/>
              <wp:lineTo x="0" y="20784"/>
              <wp:lineTo x="21229" y="20784"/>
              <wp:lineTo x="21229" y="0"/>
              <wp:lineTo x="0" y="0"/>
            </wp:wrapPolygon>
          </wp:wrapTight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" b="21774"/>
                  <a:stretch>
                    <a:fillRect/>
                  </a:stretch>
                </pic:blipFill>
                <pic:spPr>
                  <a:xfrm>
                    <a:off x="0" y="0"/>
                    <a:ext cx="206756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CBB18DD" wp14:editId="70B5A5C9">
          <wp:simplePos x="0" y="0"/>
          <wp:positionH relativeFrom="page">
            <wp:posOffset>5201920</wp:posOffset>
          </wp:positionH>
          <wp:positionV relativeFrom="paragraph">
            <wp:posOffset>33020</wp:posOffset>
          </wp:positionV>
          <wp:extent cx="906780" cy="903605"/>
          <wp:effectExtent l="0" t="0" r="7620" b="10795"/>
          <wp:wrapTight wrapText="bothSides">
            <wp:wrapPolygon edited="0">
              <wp:start x="0" y="0"/>
              <wp:lineTo x="0" y="21251"/>
              <wp:lineTo x="21176" y="21251"/>
              <wp:lineTo x="21176" y="0"/>
              <wp:lineTo x="0" y="0"/>
            </wp:wrapPolygon>
          </wp:wrapTight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6780" cy="903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3A5F627" wp14:editId="10E0D976">
          <wp:extent cx="876300" cy="971550"/>
          <wp:effectExtent l="0" t="0" r="0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25" t="3562" r="17656" b="8511"/>
                  <a:stretch>
                    <a:fillRect/>
                  </a:stretch>
                </pic:blipFill>
                <pic:spPr>
                  <a:xfrm>
                    <a:off x="0" y="0"/>
                    <a:ext cx="884679" cy="981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665F"/>
    <w:multiLevelType w:val="hybridMultilevel"/>
    <w:tmpl w:val="2C041D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BC94621"/>
    <w:multiLevelType w:val="hybridMultilevel"/>
    <w:tmpl w:val="AEB84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575662">
    <w:abstractNumId w:val="0"/>
  </w:num>
  <w:num w:numId="2" w16cid:durableId="282468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6D6"/>
    <w:rsid w:val="BB978F47"/>
    <w:rsid w:val="BE5FB34D"/>
    <w:rsid w:val="FAEE0C92"/>
    <w:rsid w:val="00007160"/>
    <w:rsid w:val="000329A5"/>
    <w:rsid w:val="00066573"/>
    <w:rsid w:val="00094CCD"/>
    <w:rsid w:val="000B1746"/>
    <w:rsid w:val="000B1AD6"/>
    <w:rsid w:val="000F2B71"/>
    <w:rsid w:val="000F2E1D"/>
    <w:rsid w:val="00126577"/>
    <w:rsid w:val="0015185B"/>
    <w:rsid w:val="001567EC"/>
    <w:rsid w:val="0016169E"/>
    <w:rsid w:val="00182924"/>
    <w:rsid w:val="001A1A85"/>
    <w:rsid w:val="001A7305"/>
    <w:rsid w:val="001D1579"/>
    <w:rsid w:val="001F3081"/>
    <w:rsid w:val="00207C01"/>
    <w:rsid w:val="002475D3"/>
    <w:rsid w:val="0026732C"/>
    <w:rsid w:val="002C199B"/>
    <w:rsid w:val="002C570F"/>
    <w:rsid w:val="002E05E2"/>
    <w:rsid w:val="0033538E"/>
    <w:rsid w:val="003511CA"/>
    <w:rsid w:val="00380350"/>
    <w:rsid w:val="00387986"/>
    <w:rsid w:val="003A2EC9"/>
    <w:rsid w:val="003A4F81"/>
    <w:rsid w:val="003B1381"/>
    <w:rsid w:val="003C5036"/>
    <w:rsid w:val="003E0252"/>
    <w:rsid w:val="003E15D1"/>
    <w:rsid w:val="003F0518"/>
    <w:rsid w:val="0040752C"/>
    <w:rsid w:val="00426A59"/>
    <w:rsid w:val="00461ABD"/>
    <w:rsid w:val="00484918"/>
    <w:rsid w:val="00492C67"/>
    <w:rsid w:val="004A601E"/>
    <w:rsid w:val="004B7F68"/>
    <w:rsid w:val="004F17A7"/>
    <w:rsid w:val="0050659B"/>
    <w:rsid w:val="0053007B"/>
    <w:rsid w:val="005B51CF"/>
    <w:rsid w:val="005C510C"/>
    <w:rsid w:val="005F7675"/>
    <w:rsid w:val="00601AC3"/>
    <w:rsid w:val="00605328"/>
    <w:rsid w:val="00617FF8"/>
    <w:rsid w:val="00647254"/>
    <w:rsid w:val="00661E53"/>
    <w:rsid w:val="00693215"/>
    <w:rsid w:val="006C23A8"/>
    <w:rsid w:val="006E36D2"/>
    <w:rsid w:val="00732CA6"/>
    <w:rsid w:val="00735D0B"/>
    <w:rsid w:val="00751524"/>
    <w:rsid w:val="00754DC8"/>
    <w:rsid w:val="007B4CA9"/>
    <w:rsid w:val="007C352B"/>
    <w:rsid w:val="007C726B"/>
    <w:rsid w:val="0081206C"/>
    <w:rsid w:val="0082506F"/>
    <w:rsid w:val="0083496F"/>
    <w:rsid w:val="008662BE"/>
    <w:rsid w:val="00874320"/>
    <w:rsid w:val="008960C0"/>
    <w:rsid w:val="008A4AAD"/>
    <w:rsid w:val="008C403E"/>
    <w:rsid w:val="008C4975"/>
    <w:rsid w:val="008D4235"/>
    <w:rsid w:val="008D79CA"/>
    <w:rsid w:val="008E28C7"/>
    <w:rsid w:val="00921CC2"/>
    <w:rsid w:val="009249D6"/>
    <w:rsid w:val="00970A08"/>
    <w:rsid w:val="009845D2"/>
    <w:rsid w:val="009B32E6"/>
    <w:rsid w:val="009E386E"/>
    <w:rsid w:val="009E4B7E"/>
    <w:rsid w:val="00A10834"/>
    <w:rsid w:val="00A426DF"/>
    <w:rsid w:val="00A44070"/>
    <w:rsid w:val="00A4798D"/>
    <w:rsid w:val="00A606D6"/>
    <w:rsid w:val="00A66A98"/>
    <w:rsid w:val="00AB2DE7"/>
    <w:rsid w:val="00AD4D2E"/>
    <w:rsid w:val="00AE11EA"/>
    <w:rsid w:val="00AE5C67"/>
    <w:rsid w:val="00AE6872"/>
    <w:rsid w:val="00B24551"/>
    <w:rsid w:val="00B45887"/>
    <w:rsid w:val="00B47E2C"/>
    <w:rsid w:val="00B559BB"/>
    <w:rsid w:val="00B64C02"/>
    <w:rsid w:val="00BF55B5"/>
    <w:rsid w:val="00BF7DF1"/>
    <w:rsid w:val="00C05F1D"/>
    <w:rsid w:val="00C376D3"/>
    <w:rsid w:val="00C3779B"/>
    <w:rsid w:val="00C429BB"/>
    <w:rsid w:val="00C629C0"/>
    <w:rsid w:val="00C909FF"/>
    <w:rsid w:val="00CB0480"/>
    <w:rsid w:val="00D64823"/>
    <w:rsid w:val="00D90BC4"/>
    <w:rsid w:val="00DD7008"/>
    <w:rsid w:val="00E47863"/>
    <w:rsid w:val="00E54553"/>
    <w:rsid w:val="00E824F8"/>
    <w:rsid w:val="00E8670B"/>
    <w:rsid w:val="00EA6A23"/>
    <w:rsid w:val="00F11EF7"/>
    <w:rsid w:val="00F36758"/>
    <w:rsid w:val="00F47DAE"/>
    <w:rsid w:val="00F97F4C"/>
    <w:rsid w:val="00FA0280"/>
    <w:rsid w:val="00FD010D"/>
    <w:rsid w:val="00FD453B"/>
    <w:rsid w:val="00FE56F8"/>
    <w:rsid w:val="11A6C447"/>
    <w:rsid w:val="67BE01D4"/>
    <w:rsid w:val="6FAA0C02"/>
    <w:rsid w:val="795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B60806"/>
  <w15:docId w15:val="{5AEE1205-9067-4244-A5AA-91E0A933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KZ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rFonts w:ascii="Calibri" w:eastAsia="Calibri" w:hAnsi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Pr>
      <w:b/>
      <w:bCs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Web">
    <w:name w:val="Обычный (Web)"/>
    <w:basedOn w:val="a"/>
    <w:pPr>
      <w:spacing w:before="100" w:after="100" w:line="240" w:lineRule="auto"/>
      <w:ind w:left="133" w:right="67" w:firstLine="0"/>
      <w:jc w:val="left"/>
    </w:pPr>
    <w:rPr>
      <w:rFonts w:ascii="Tahoma" w:eastAsia="Arial Unicode MS" w:hAnsi="Tahoma"/>
      <w:sz w:val="16"/>
      <w:szCs w:val="20"/>
      <w:lang w:eastAsia="ru-RU"/>
    </w:rPr>
  </w:style>
  <w:style w:type="character" w:styleId="ad">
    <w:name w:val="Unresolved Mention"/>
    <w:basedOn w:val="a0"/>
    <w:uiPriority w:val="99"/>
    <w:semiHidden/>
    <w:unhideWhenUsed/>
    <w:rsid w:val="00AB2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Y22xDeg6waASMKu13oRFPcLhcZmZ-IELx6jz4JoG1DcCKKw/viewform?usp=head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sm-conferences.org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Эльнара Исламова</cp:lastModifiedBy>
  <cp:revision>2</cp:revision>
  <dcterms:created xsi:type="dcterms:W3CDTF">2025-03-06T08:39:00Z</dcterms:created>
  <dcterms:modified xsi:type="dcterms:W3CDTF">2025-03-06T08:39:00Z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1033-5.7.3.8095</vt:lpwstr>
  </property>
</Properties>
</file>